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E6E" w:rsidRPr="00794A49" w:rsidRDefault="00F67E6E">
      <w:pPr>
        <w:rPr>
          <w:rFonts w:ascii="Arial" w:hAnsi="Arial" w:cs="Arial"/>
          <w:b/>
          <w:i/>
          <w:sz w:val="32"/>
          <w:szCs w:val="32"/>
          <w:u w:val="single"/>
        </w:rPr>
      </w:pPr>
      <w:r w:rsidRPr="00794A49">
        <w:rPr>
          <w:rFonts w:ascii="Arial" w:hAnsi="Arial" w:cs="Arial"/>
          <w:b/>
          <w:i/>
          <w:noProof/>
          <w:sz w:val="32"/>
          <w:szCs w:val="32"/>
          <w:u w:val="single"/>
          <w:lang w:val="nl-NL" w:eastAsia="nl-NL"/>
        </w:rPr>
        <w:drawing>
          <wp:anchor distT="0" distB="0" distL="114300" distR="114300" simplePos="0" relativeHeight="251658240" behindDoc="0" locked="0" layoutInCell="1" allowOverlap="1" wp14:anchorId="5F8B0AEC" wp14:editId="742EE1D0">
            <wp:simplePos x="0" y="0"/>
            <wp:positionH relativeFrom="margin">
              <wp:posOffset>2237336</wp:posOffset>
            </wp:positionH>
            <wp:positionV relativeFrom="margin">
              <wp:align>top</wp:align>
            </wp:positionV>
            <wp:extent cx="1105200" cy="3312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ba_defc100m70y0k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200" cy="33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5A87" w:rsidRDefault="00335A87">
      <w:pPr>
        <w:rPr>
          <w:rFonts w:ascii="Arial" w:hAnsi="Arial" w:cs="Arial"/>
          <w:b/>
          <w:i/>
          <w:sz w:val="32"/>
          <w:szCs w:val="32"/>
          <w:u w:val="single"/>
        </w:rPr>
      </w:pPr>
    </w:p>
    <w:p w:rsidR="00F67E6E" w:rsidRPr="00FE0683" w:rsidRDefault="004D00D7" w:rsidP="00F67E6E">
      <w:pPr>
        <w:pStyle w:val="Geenafstand"/>
        <w:rPr>
          <w:rFonts w:asciiTheme="minorHAnsi" w:hAnsiTheme="minorHAnsi" w:cs="Arial"/>
          <w:i/>
          <w:sz w:val="22"/>
          <w:szCs w:val="22"/>
        </w:rPr>
      </w:pPr>
      <w:r w:rsidRPr="00FE0683">
        <w:rPr>
          <w:rFonts w:asciiTheme="minorHAnsi" w:hAnsiTheme="minorHAnsi" w:cs="Arial"/>
          <w:b/>
          <w:i/>
          <w:sz w:val="28"/>
          <w:szCs w:val="28"/>
        </w:rPr>
        <w:t>PRESS RELEASE</w:t>
      </w:r>
      <w:r w:rsidR="00FE0683">
        <w:rPr>
          <w:rFonts w:asciiTheme="minorHAnsi" w:hAnsiTheme="minorHAnsi" w:cs="Arial"/>
          <w:b/>
          <w:i/>
        </w:rPr>
        <w:t xml:space="preserve"> </w:t>
      </w:r>
      <w:r w:rsidR="003A6DF6">
        <w:rPr>
          <w:rFonts w:asciiTheme="minorHAnsi" w:hAnsiTheme="minorHAnsi" w:cs="Arial"/>
          <w:b/>
          <w:i/>
        </w:rPr>
        <w:tab/>
      </w:r>
      <w:r w:rsidR="003A6DF6">
        <w:rPr>
          <w:rFonts w:asciiTheme="minorHAnsi" w:hAnsiTheme="minorHAnsi" w:cs="Arial"/>
          <w:b/>
          <w:i/>
        </w:rPr>
        <w:tab/>
      </w:r>
      <w:r w:rsidR="003A6DF6">
        <w:rPr>
          <w:rFonts w:asciiTheme="minorHAnsi" w:hAnsiTheme="minorHAnsi" w:cs="Arial"/>
          <w:b/>
          <w:i/>
        </w:rPr>
        <w:tab/>
      </w:r>
      <w:r w:rsidR="003A6DF6">
        <w:rPr>
          <w:rFonts w:asciiTheme="minorHAnsi" w:hAnsiTheme="minorHAnsi" w:cs="Arial"/>
          <w:b/>
          <w:i/>
        </w:rPr>
        <w:tab/>
      </w:r>
      <w:r w:rsidR="003A6DF6">
        <w:rPr>
          <w:rFonts w:asciiTheme="minorHAnsi" w:hAnsiTheme="minorHAnsi" w:cs="Arial"/>
          <w:b/>
          <w:i/>
        </w:rPr>
        <w:tab/>
      </w:r>
      <w:r w:rsidR="003A6DF6">
        <w:rPr>
          <w:rFonts w:asciiTheme="minorHAnsi" w:hAnsiTheme="minorHAnsi" w:cs="Arial"/>
          <w:b/>
          <w:i/>
        </w:rPr>
        <w:tab/>
      </w:r>
      <w:r w:rsidR="003A6DF6">
        <w:rPr>
          <w:rFonts w:asciiTheme="minorHAnsi" w:hAnsiTheme="minorHAnsi" w:cs="Arial"/>
          <w:b/>
          <w:i/>
        </w:rPr>
        <w:tab/>
      </w:r>
      <w:r w:rsidR="00FE0683" w:rsidRPr="00FE0683">
        <w:rPr>
          <w:rFonts w:asciiTheme="minorHAnsi" w:hAnsiTheme="minorHAnsi" w:cs="Arial"/>
          <w:i/>
          <w:sz w:val="22"/>
          <w:szCs w:val="22"/>
        </w:rPr>
        <w:t>(FOR IMMEDIATE RELEASE)</w:t>
      </w:r>
    </w:p>
    <w:p w:rsidR="00F67E6E" w:rsidRDefault="00F67E6E" w:rsidP="00F67E6E">
      <w:pPr>
        <w:pStyle w:val="Geenafstand"/>
        <w:pBdr>
          <w:bottom w:val="single" w:sz="6" w:space="1" w:color="auto"/>
        </w:pBdr>
        <w:rPr>
          <w:rFonts w:ascii="Arial" w:hAnsi="Arial" w:cs="Arial"/>
          <w:b/>
        </w:rPr>
      </w:pPr>
    </w:p>
    <w:p w:rsidR="005D6DE7" w:rsidRDefault="005D6DE7" w:rsidP="00F67E6E">
      <w:pPr>
        <w:pStyle w:val="Geenafstand"/>
        <w:rPr>
          <w:rFonts w:ascii="Arial" w:hAnsi="Arial" w:cs="Arial"/>
          <w:b/>
        </w:rPr>
      </w:pPr>
    </w:p>
    <w:p w:rsidR="00D552A3" w:rsidRPr="0064480C" w:rsidRDefault="004569D0" w:rsidP="005D6DE7">
      <w:pPr>
        <w:pStyle w:val="Geenafstand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Moba </w:t>
      </w:r>
      <w:r w:rsidR="008B7C44">
        <w:rPr>
          <w:rFonts w:ascii="Arial" w:hAnsi="Arial" w:cs="Arial"/>
          <w:b/>
          <w:sz w:val="22"/>
          <w:szCs w:val="22"/>
        </w:rPr>
        <w:t>USA expand</w:t>
      </w:r>
      <w:r w:rsidR="002C270B">
        <w:rPr>
          <w:rFonts w:ascii="Arial" w:hAnsi="Arial" w:cs="Arial"/>
          <w:b/>
          <w:sz w:val="22"/>
          <w:szCs w:val="22"/>
        </w:rPr>
        <w:t>ing ne</w:t>
      </w:r>
      <w:r w:rsidR="008B7C44">
        <w:rPr>
          <w:rFonts w:ascii="Arial" w:hAnsi="Arial" w:cs="Arial"/>
          <w:b/>
          <w:sz w:val="22"/>
          <w:szCs w:val="22"/>
        </w:rPr>
        <w:t>twork of agents in North America</w:t>
      </w:r>
    </w:p>
    <w:p w:rsidR="005D6DE7" w:rsidRDefault="005D6DE7" w:rsidP="005D6DE7">
      <w:pPr>
        <w:rPr>
          <w:lang w:val="en-GB"/>
        </w:rPr>
      </w:pPr>
    </w:p>
    <w:p w:rsidR="00580B97" w:rsidRPr="003A6DF6" w:rsidRDefault="006011BE" w:rsidP="003A6DF6">
      <w:pPr>
        <w:pStyle w:val="Geenafstand"/>
        <w:rPr>
          <w:rFonts w:asciiTheme="minorHAnsi" w:hAnsiTheme="minorHAnsi"/>
        </w:rPr>
      </w:pPr>
      <w:r>
        <w:rPr>
          <w:rFonts w:asciiTheme="minorHAnsi" w:hAnsiTheme="minorHAnsi"/>
        </w:rPr>
        <w:t>Barneveld, The Netherlands</w:t>
      </w:r>
      <w:r w:rsidR="005D6DE7" w:rsidRPr="003A6DF6">
        <w:rPr>
          <w:rFonts w:asciiTheme="minorHAnsi" w:hAnsiTheme="minorHAnsi"/>
        </w:rPr>
        <w:t xml:space="preserve">, </w:t>
      </w:r>
      <w:r w:rsidR="002C270B">
        <w:rPr>
          <w:rFonts w:asciiTheme="minorHAnsi" w:hAnsiTheme="minorHAnsi"/>
        </w:rPr>
        <w:t xml:space="preserve">25 </w:t>
      </w:r>
      <w:r w:rsidR="00177CF8">
        <w:rPr>
          <w:rFonts w:asciiTheme="minorHAnsi" w:hAnsiTheme="minorHAnsi"/>
        </w:rPr>
        <w:t xml:space="preserve">September </w:t>
      </w:r>
      <w:r>
        <w:rPr>
          <w:rFonts w:asciiTheme="minorHAnsi" w:hAnsiTheme="minorHAnsi"/>
        </w:rPr>
        <w:t>2017</w:t>
      </w:r>
      <w:r w:rsidR="00D552A3" w:rsidRPr="003A6DF6">
        <w:rPr>
          <w:rFonts w:asciiTheme="minorHAnsi" w:hAnsiTheme="minorHAnsi"/>
        </w:rPr>
        <w:t xml:space="preserve"> – </w:t>
      </w:r>
      <w:r>
        <w:rPr>
          <w:rFonts w:asciiTheme="minorHAnsi" w:hAnsiTheme="minorHAnsi"/>
        </w:rPr>
        <w:t>Moba USA</w:t>
      </w:r>
      <w:r w:rsidR="00D552A3" w:rsidRPr="003A6DF6">
        <w:rPr>
          <w:rFonts w:asciiTheme="minorHAnsi" w:hAnsiTheme="minorHAnsi"/>
        </w:rPr>
        <w:t>, a subsidiary of Mob</w:t>
      </w:r>
      <w:r w:rsidR="00AA3A8F" w:rsidRPr="003A6DF6">
        <w:rPr>
          <w:rFonts w:asciiTheme="minorHAnsi" w:hAnsiTheme="minorHAnsi"/>
        </w:rPr>
        <w:t>a, leading manufacturer of grad</w:t>
      </w:r>
      <w:r w:rsidR="00D552A3" w:rsidRPr="003A6DF6">
        <w:rPr>
          <w:rFonts w:asciiTheme="minorHAnsi" w:hAnsiTheme="minorHAnsi"/>
        </w:rPr>
        <w:t xml:space="preserve">ing, packing and processing </w:t>
      </w:r>
      <w:r w:rsidR="00AA3A8F" w:rsidRPr="003A6DF6">
        <w:rPr>
          <w:rFonts w:asciiTheme="minorHAnsi" w:hAnsiTheme="minorHAnsi"/>
        </w:rPr>
        <w:t>equip</w:t>
      </w:r>
      <w:r w:rsidR="00D552A3" w:rsidRPr="003A6DF6">
        <w:rPr>
          <w:rFonts w:asciiTheme="minorHAnsi" w:hAnsiTheme="minorHAnsi"/>
        </w:rPr>
        <w:t xml:space="preserve">ment for consumption eggs, </w:t>
      </w:r>
      <w:r w:rsidR="002C270B">
        <w:rPr>
          <w:rFonts w:asciiTheme="minorHAnsi" w:hAnsiTheme="minorHAnsi"/>
        </w:rPr>
        <w:t xml:space="preserve">has </w:t>
      </w:r>
      <w:r w:rsidR="004569D0">
        <w:rPr>
          <w:rFonts w:asciiTheme="minorHAnsi" w:hAnsiTheme="minorHAnsi"/>
        </w:rPr>
        <w:t xml:space="preserve">contracted </w:t>
      </w:r>
      <w:r w:rsidR="002C270B">
        <w:rPr>
          <w:rFonts w:asciiTheme="minorHAnsi" w:hAnsiTheme="minorHAnsi"/>
        </w:rPr>
        <w:t>as of September 2017 Farm Boy AG</w:t>
      </w:r>
      <w:r w:rsidR="0073460C">
        <w:rPr>
          <w:rFonts w:asciiTheme="minorHAnsi" w:hAnsiTheme="minorHAnsi"/>
        </w:rPr>
        <w:t>,</w:t>
      </w:r>
      <w:r w:rsidR="004569D0">
        <w:rPr>
          <w:rFonts w:asciiTheme="minorHAnsi" w:hAnsiTheme="minorHAnsi"/>
        </w:rPr>
        <w:t xml:space="preserve"> as its new </w:t>
      </w:r>
      <w:r w:rsidR="00195D0D">
        <w:rPr>
          <w:rFonts w:asciiTheme="minorHAnsi" w:hAnsiTheme="minorHAnsi"/>
        </w:rPr>
        <w:t>representative for</w:t>
      </w:r>
      <w:r w:rsidR="00272401">
        <w:rPr>
          <w:rFonts w:asciiTheme="minorHAnsi" w:hAnsiTheme="minorHAnsi"/>
        </w:rPr>
        <w:t xml:space="preserve"> the Moba </w:t>
      </w:r>
      <w:r w:rsidR="0073460C">
        <w:rPr>
          <w:rFonts w:asciiTheme="minorHAnsi" w:hAnsiTheme="minorHAnsi"/>
        </w:rPr>
        <w:t xml:space="preserve">and Diamond brand </w:t>
      </w:r>
      <w:r w:rsidR="00272401">
        <w:rPr>
          <w:rFonts w:asciiTheme="minorHAnsi" w:hAnsiTheme="minorHAnsi"/>
        </w:rPr>
        <w:t>farm</w:t>
      </w:r>
      <w:r w:rsidR="0073460C">
        <w:rPr>
          <w:rFonts w:asciiTheme="minorHAnsi" w:hAnsiTheme="minorHAnsi"/>
        </w:rPr>
        <w:t xml:space="preserve"> </w:t>
      </w:r>
      <w:r w:rsidR="00272401">
        <w:rPr>
          <w:rFonts w:asciiTheme="minorHAnsi" w:hAnsiTheme="minorHAnsi"/>
        </w:rPr>
        <w:t>packers</w:t>
      </w:r>
      <w:r w:rsidR="00195D0D">
        <w:rPr>
          <w:rFonts w:asciiTheme="minorHAnsi" w:hAnsiTheme="minorHAnsi"/>
        </w:rPr>
        <w:t>.</w:t>
      </w:r>
    </w:p>
    <w:p w:rsidR="003A6DF6" w:rsidRDefault="003A6DF6" w:rsidP="003A6DF6">
      <w:pPr>
        <w:pStyle w:val="Geenafstand"/>
        <w:rPr>
          <w:rFonts w:asciiTheme="minorHAnsi" w:hAnsiTheme="minorHAnsi"/>
        </w:rPr>
      </w:pPr>
    </w:p>
    <w:p w:rsidR="00341C9D" w:rsidRDefault="00341C9D" w:rsidP="003A6DF6">
      <w:pPr>
        <w:pStyle w:val="Geenafstand"/>
        <w:rPr>
          <w:rFonts w:asciiTheme="minorHAnsi" w:hAnsiTheme="minorHAnsi" w:cs="Helvetica"/>
          <w:color w:val="000000"/>
        </w:rPr>
      </w:pPr>
      <w:r>
        <w:rPr>
          <w:rFonts w:asciiTheme="minorHAnsi" w:hAnsiTheme="minorHAnsi"/>
        </w:rPr>
        <w:t>Farm Boy AG</w:t>
      </w:r>
      <w:r w:rsidR="00714228">
        <w:rPr>
          <w:rFonts w:asciiTheme="minorHAnsi" w:hAnsiTheme="minorHAnsi"/>
        </w:rPr>
        <w:t xml:space="preserve">, based in </w:t>
      </w:r>
      <w:r w:rsidR="004448D3">
        <w:rPr>
          <w:rFonts w:asciiTheme="minorHAnsi" w:hAnsiTheme="minorHAnsi"/>
        </w:rPr>
        <w:t xml:space="preserve">the </w:t>
      </w:r>
      <w:r w:rsidR="00031286">
        <w:rPr>
          <w:rFonts w:asciiTheme="minorHAnsi" w:hAnsiTheme="minorHAnsi"/>
        </w:rPr>
        <w:t xml:space="preserve">state of </w:t>
      </w:r>
      <w:r w:rsidR="00714228">
        <w:rPr>
          <w:rFonts w:asciiTheme="minorHAnsi" w:hAnsiTheme="minorHAnsi"/>
        </w:rPr>
        <w:t>Pennsylvania,</w:t>
      </w:r>
      <w:r w:rsidRPr="00341C9D">
        <w:rPr>
          <w:rFonts w:asciiTheme="minorHAnsi" w:hAnsiTheme="minorHAnsi"/>
        </w:rPr>
        <w:t xml:space="preserve"> </w:t>
      </w:r>
      <w:r w:rsidRPr="00341C9D">
        <w:rPr>
          <w:rFonts w:asciiTheme="minorHAnsi" w:hAnsiTheme="minorHAnsi" w:cs="Helvetica"/>
          <w:color w:val="000000"/>
        </w:rPr>
        <w:t xml:space="preserve">is an agricultural supply and construction company that has been at the forefront of the swine, poultry, and dairy industries for over 30 years. </w:t>
      </w:r>
    </w:p>
    <w:p w:rsidR="00341C9D" w:rsidRDefault="00341C9D" w:rsidP="003A6DF6">
      <w:pPr>
        <w:pStyle w:val="Geenafstand"/>
        <w:rPr>
          <w:rFonts w:asciiTheme="minorHAnsi" w:hAnsiTheme="minorHAnsi"/>
        </w:rPr>
      </w:pPr>
    </w:p>
    <w:p w:rsidR="00281D3B" w:rsidRDefault="00281D3B" w:rsidP="003A6DF6">
      <w:pPr>
        <w:pStyle w:val="Geenafstand"/>
        <w:rPr>
          <w:rFonts w:asciiTheme="minorHAnsi" w:hAnsiTheme="minorHAnsi"/>
        </w:rPr>
      </w:pPr>
      <w:r>
        <w:rPr>
          <w:rFonts w:asciiTheme="minorHAnsi" w:hAnsiTheme="minorHAnsi"/>
        </w:rPr>
        <w:t>Farm Boy AG will have the Moba and Diamond brand farm packers in their portfolio</w:t>
      </w:r>
      <w:r w:rsidR="00341C9D">
        <w:rPr>
          <w:rFonts w:asciiTheme="minorHAnsi" w:hAnsiTheme="minorHAnsi"/>
        </w:rPr>
        <w:t>.</w:t>
      </w:r>
      <w:r w:rsidR="0003128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With Farm Boy AG as </w:t>
      </w:r>
      <w:proofErr w:type="spellStart"/>
      <w:r>
        <w:rPr>
          <w:rFonts w:asciiTheme="minorHAnsi" w:hAnsiTheme="minorHAnsi"/>
        </w:rPr>
        <w:t>Moba’s</w:t>
      </w:r>
      <w:proofErr w:type="spellEnd"/>
      <w:r>
        <w:rPr>
          <w:rFonts w:asciiTheme="minorHAnsi" w:hAnsiTheme="minorHAnsi"/>
        </w:rPr>
        <w:t xml:space="preserve"> new representative, Moba can provide and accommodate its customers more effectively through local Services and Parts.</w:t>
      </w:r>
    </w:p>
    <w:p w:rsidR="00281D3B" w:rsidRDefault="00281D3B" w:rsidP="003A6DF6">
      <w:pPr>
        <w:pStyle w:val="Geenafstand"/>
        <w:rPr>
          <w:rFonts w:asciiTheme="minorHAnsi" w:hAnsiTheme="minorHAnsi"/>
        </w:rPr>
      </w:pPr>
    </w:p>
    <w:p w:rsidR="00281D3B" w:rsidRPr="00281D3B" w:rsidRDefault="00281D3B" w:rsidP="003A6DF6">
      <w:pPr>
        <w:pStyle w:val="Geenafstand"/>
        <w:rPr>
          <w:rFonts w:asciiTheme="minorHAnsi" w:hAnsiTheme="minorHAnsi"/>
          <w:b/>
        </w:rPr>
      </w:pPr>
      <w:r w:rsidRPr="00281D3B">
        <w:rPr>
          <w:rFonts w:asciiTheme="minorHAnsi" w:hAnsiTheme="minorHAnsi"/>
          <w:b/>
        </w:rPr>
        <w:t>About Moba</w:t>
      </w:r>
    </w:p>
    <w:p w:rsidR="00AA3A8F" w:rsidRDefault="00AA3A8F" w:rsidP="003A6DF6">
      <w:pPr>
        <w:pStyle w:val="Geenafstand"/>
        <w:rPr>
          <w:rFonts w:asciiTheme="minorHAnsi" w:hAnsiTheme="minorHAnsi"/>
          <w:sz w:val="22"/>
          <w:szCs w:val="22"/>
          <w:lang w:val="en-GB"/>
        </w:rPr>
      </w:pPr>
      <w:r w:rsidRPr="003A6DF6">
        <w:rPr>
          <w:rFonts w:asciiTheme="minorHAnsi" w:hAnsiTheme="minorHAnsi"/>
          <w:lang w:val="en-GB"/>
        </w:rPr>
        <w:t xml:space="preserve">Moba is a global player with approximately </w:t>
      </w:r>
      <w:r w:rsidR="004569D0">
        <w:rPr>
          <w:rFonts w:asciiTheme="minorHAnsi" w:hAnsiTheme="minorHAnsi"/>
          <w:lang w:val="en-GB"/>
        </w:rPr>
        <w:t>700</w:t>
      </w:r>
      <w:r w:rsidRPr="003A6DF6">
        <w:rPr>
          <w:rFonts w:asciiTheme="minorHAnsi" w:hAnsiTheme="minorHAnsi"/>
          <w:lang w:val="en-GB"/>
        </w:rPr>
        <w:t xml:space="preserve"> employees in the egg industry. With its product lines Moba, Diamond and Pelbo</w:t>
      </w:r>
      <w:r w:rsidR="00281D3B">
        <w:rPr>
          <w:rFonts w:asciiTheme="minorHAnsi" w:hAnsiTheme="minorHAnsi"/>
          <w:lang w:val="en-GB"/>
        </w:rPr>
        <w:t>,</w:t>
      </w:r>
      <w:r w:rsidRPr="003A6DF6">
        <w:rPr>
          <w:rFonts w:asciiTheme="minorHAnsi" w:hAnsiTheme="minorHAnsi"/>
          <w:lang w:val="en-GB"/>
        </w:rPr>
        <w:t xml:space="preserve"> it offers the broadest portfolio of total solutions in the industry. </w:t>
      </w:r>
      <w:proofErr w:type="spellStart"/>
      <w:r w:rsidRPr="003A6DF6">
        <w:rPr>
          <w:rFonts w:asciiTheme="minorHAnsi" w:hAnsiTheme="minorHAnsi"/>
          <w:lang w:val="en-GB"/>
        </w:rPr>
        <w:t>Moba’s</w:t>
      </w:r>
      <w:proofErr w:type="spellEnd"/>
      <w:r w:rsidRPr="003A6DF6">
        <w:rPr>
          <w:rFonts w:asciiTheme="minorHAnsi" w:hAnsiTheme="minorHAnsi"/>
          <w:lang w:val="en-GB"/>
        </w:rPr>
        <w:t xml:space="preserve"> head office is based in Barneveld, </w:t>
      </w:r>
      <w:r w:rsidR="00281D3B">
        <w:rPr>
          <w:rFonts w:asciiTheme="minorHAnsi" w:hAnsiTheme="minorHAnsi"/>
          <w:lang w:val="en-GB"/>
        </w:rPr>
        <w:t>T</w:t>
      </w:r>
      <w:r w:rsidRPr="003A6DF6">
        <w:rPr>
          <w:rFonts w:asciiTheme="minorHAnsi" w:hAnsiTheme="minorHAnsi"/>
          <w:lang w:val="en-GB"/>
        </w:rPr>
        <w:t>he Netherlands, and has subsidiaries in England, Germany, USA, Malaysia, Japan, China and Italy. Moba is represented in more than 60 countries through an extensive network of agents.</w:t>
      </w:r>
      <w:r w:rsidRPr="003A6DF6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:rsidR="006709D9" w:rsidRPr="00794A49" w:rsidRDefault="006709D9" w:rsidP="006709D9">
      <w:pPr>
        <w:pStyle w:val="Geenafstand"/>
        <w:jc w:val="center"/>
        <w:rPr>
          <w:rFonts w:ascii="Arial" w:eastAsia="Times New Roman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###</w:t>
      </w:r>
    </w:p>
    <w:p w:rsidR="00B41A16" w:rsidRPr="00794A49" w:rsidRDefault="00D552A3" w:rsidP="006709D9">
      <w:pPr>
        <w:pBdr>
          <w:bottom w:val="single" w:sz="4" w:space="1" w:color="auto"/>
        </w:pBdr>
        <w:spacing w:after="0"/>
        <w:rPr>
          <w:rFonts w:ascii="Arial" w:eastAsia="Times New Roman" w:hAnsi="Arial" w:cs="Arial"/>
          <w:sz w:val="22"/>
          <w:szCs w:val="22"/>
          <w:lang w:val="en-GB"/>
        </w:rPr>
      </w:pPr>
      <w:r>
        <w:rPr>
          <w:rFonts w:asciiTheme="minorHAnsi" w:hAnsiTheme="minorHAnsi"/>
          <w:lang w:val="en-GB"/>
        </w:rPr>
        <w:t xml:space="preserve"> </w:t>
      </w:r>
    </w:p>
    <w:p w:rsidR="00B41A16" w:rsidRDefault="005E6F4F" w:rsidP="00794A49">
      <w:pPr>
        <w:pStyle w:val="Geenafstand"/>
        <w:rPr>
          <w:rFonts w:asciiTheme="minorHAnsi" w:hAnsiTheme="minorHAnsi" w:cs="Arial"/>
          <w:lang w:val="en-GB"/>
        </w:rPr>
      </w:pPr>
      <w:r w:rsidRPr="006709D9">
        <w:rPr>
          <w:rFonts w:asciiTheme="minorHAnsi" w:hAnsiTheme="minorHAnsi" w:cs="Arial"/>
          <w:lang w:val="en-GB"/>
        </w:rPr>
        <w:t>Note to editor; not for publication</w:t>
      </w:r>
    </w:p>
    <w:p w:rsidR="008E08C0" w:rsidRDefault="008E08C0" w:rsidP="00794A49">
      <w:pPr>
        <w:pStyle w:val="Geenafstand"/>
        <w:rPr>
          <w:rFonts w:asciiTheme="minorHAnsi" w:hAnsiTheme="minorHAnsi" w:cs="Arial"/>
          <w:lang w:val="en-GB"/>
        </w:rPr>
      </w:pPr>
      <w:r>
        <w:rPr>
          <w:rFonts w:asciiTheme="minorHAnsi" w:hAnsiTheme="minorHAnsi" w:cs="Arial"/>
          <w:lang w:val="en-GB"/>
        </w:rPr>
        <w:t xml:space="preserve">Attached you’ll find </w:t>
      </w:r>
      <w:r w:rsidR="00195D0D">
        <w:rPr>
          <w:rFonts w:asciiTheme="minorHAnsi" w:hAnsiTheme="minorHAnsi" w:cs="Arial"/>
          <w:lang w:val="en-GB"/>
        </w:rPr>
        <w:t>the Moba logo</w:t>
      </w:r>
    </w:p>
    <w:p w:rsidR="00871B86" w:rsidRPr="006709D9" w:rsidRDefault="00871B86" w:rsidP="00794A49">
      <w:pPr>
        <w:pStyle w:val="Geenafstand"/>
        <w:rPr>
          <w:rFonts w:asciiTheme="minorHAnsi" w:hAnsiTheme="minorHAnsi" w:cs="Arial"/>
        </w:rPr>
      </w:pPr>
      <w:r w:rsidRPr="006709D9">
        <w:rPr>
          <w:rFonts w:asciiTheme="minorHAnsi" w:hAnsiTheme="minorHAnsi" w:cs="Arial"/>
        </w:rPr>
        <w:t xml:space="preserve">For more information regarding any of </w:t>
      </w:r>
      <w:proofErr w:type="spellStart"/>
      <w:r w:rsidRPr="006709D9">
        <w:rPr>
          <w:rFonts w:asciiTheme="minorHAnsi" w:hAnsiTheme="minorHAnsi" w:cs="Arial"/>
        </w:rPr>
        <w:t>M</w:t>
      </w:r>
      <w:r w:rsidR="006709D9" w:rsidRPr="006709D9">
        <w:rPr>
          <w:rFonts w:asciiTheme="minorHAnsi" w:hAnsiTheme="minorHAnsi" w:cs="Arial"/>
        </w:rPr>
        <w:t>oba’s</w:t>
      </w:r>
      <w:proofErr w:type="spellEnd"/>
      <w:r w:rsidRPr="006709D9">
        <w:rPr>
          <w:rFonts w:asciiTheme="minorHAnsi" w:hAnsiTheme="minorHAnsi" w:cs="Arial"/>
        </w:rPr>
        <w:t xml:space="preserve"> product</w:t>
      </w:r>
      <w:r w:rsidR="001D2B56" w:rsidRPr="006709D9">
        <w:rPr>
          <w:rFonts w:asciiTheme="minorHAnsi" w:hAnsiTheme="minorHAnsi" w:cs="Arial"/>
        </w:rPr>
        <w:t>s and services,</w:t>
      </w:r>
      <w:r w:rsidRPr="006709D9">
        <w:rPr>
          <w:rFonts w:asciiTheme="minorHAnsi" w:hAnsiTheme="minorHAnsi" w:cs="Arial"/>
        </w:rPr>
        <w:t xml:space="preserve"> contact us at </w:t>
      </w:r>
      <w:hyperlink r:id="rId6" w:history="1">
        <w:r w:rsidRPr="006709D9">
          <w:rPr>
            <w:rStyle w:val="Hyperlink"/>
            <w:rFonts w:asciiTheme="minorHAnsi" w:hAnsiTheme="minorHAnsi" w:cs="Arial"/>
            <w:sz w:val="22"/>
            <w:szCs w:val="22"/>
          </w:rPr>
          <w:t>www.moba.net</w:t>
        </w:r>
      </w:hyperlink>
      <w:r w:rsidRPr="006709D9">
        <w:rPr>
          <w:rFonts w:asciiTheme="minorHAnsi" w:hAnsiTheme="minorHAnsi" w:cs="Arial"/>
        </w:rPr>
        <w:t xml:space="preserve"> or call </w:t>
      </w:r>
      <w:r w:rsidR="00C711F5">
        <w:rPr>
          <w:rFonts w:asciiTheme="minorHAnsi" w:hAnsiTheme="minorHAnsi" w:cs="Arial"/>
        </w:rPr>
        <w:t xml:space="preserve">+1 </w:t>
      </w:r>
      <w:r w:rsidRPr="006709D9">
        <w:rPr>
          <w:rFonts w:asciiTheme="minorHAnsi" w:hAnsiTheme="minorHAnsi" w:cs="Arial"/>
        </w:rPr>
        <w:t>248</w:t>
      </w:r>
      <w:r w:rsidR="0005015E">
        <w:rPr>
          <w:rFonts w:asciiTheme="minorHAnsi" w:hAnsiTheme="minorHAnsi" w:cs="Arial"/>
        </w:rPr>
        <w:t xml:space="preserve"> </w:t>
      </w:r>
      <w:r w:rsidRPr="006709D9">
        <w:rPr>
          <w:rFonts w:asciiTheme="minorHAnsi" w:hAnsiTheme="minorHAnsi" w:cs="Arial"/>
        </w:rPr>
        <w:t>476</w:t>
      </w:r>
      <w:r w:rsidR="0005015E">
        <w:rPr>
          <w:rFonts w:asciiTheme="minorHAnsi" w:hAnsiTheme="minorHAnsi" w:cs="Arial"/>
        </w:rPr>
        <w:t xml:space="preserve"> </w:t>
      </w:r>
      <w:r w:rsidRPr="006709D9">
        <w:rPr>
          <w:rFonts w:asciiTheme="minorHAnsi" w:hAnsiTheme="minorHAnsi" w:cs="Arial"/>
        </w:rPr>
        <w:t>7100.</w:t>
      </w:r>
    </w:p>
    <w:p w:rsidR="00C86D32" w:rsidRPr="006709D9" w:rsidRDefault="00C86D32" w:rsidP="00794A49">
      <w:pPr>
        <w:pStyle w:val="Geenafstand"/>
        <w:rPr>
          <w:rFonts w:asciiTheme="minorHAnsi" w:hAnsiTheme="minorHAnsi" w:cs="Arial"/>
        </w:rPr>
      </w:pPr>
    </w:p>
    <w:p w:rsidR="00794A49" w:rsidRPr="006709D9" w:rsidRDefault="00794A49" w:rsidP="00794A49">
      <w:pPr>
        <w:pStyle w:val="Geenafstand"/>
        <w:rPr>
          <w:rFonts w:asciiTheme="minorHAnsi" w:hAnsiTheme="minorHAnsi" w:cs="Arial"/>
        </w:rPr>
      </w:pPr>
      <w:r w:rsidRPr="006709D9">
        <w:rPr>
          <w:rFonts w:asciiTheme="minorHAnsi" w:hAnsiTheme="minorHAnsi" w:cs="Arial"/>
        </w:rPr>
        <w:t>For more information regarding this article, contact:</w:t>
      </w:r>
    </w:p>
    <w:p w:rsidR="00AC3F25" w:rsidRDefault="00C86D32" w:rsidP="00AC3F25">
      <w:pPr>
        <w:pStyle w:val="Geenafstand"/>
        <w:rPr>
          <w:rFonts w:asciiTheme="minorHAnsi" w:hAnsiTheme="minorHAnsi" w:cs="Arial"/>
        </w:rPr>
      </w:pPr>
      <w:r w:rsidRPr="006709D9">
        <w:rPr>
          <w:rFonts w:asciiTheme="minorHAnsi" w:hAnsiTheme="minorHAnsi" w:cs="Arial"/>
        </w:rPr>
        <w:t xml:space="preserve">Moba </w:t>
      </w:r>
      <w:r w:rsidR="006709D9" w:rsidRPr="006709D9">
        <w:rPr>
          <w:rFonts w:asciiTheme="minorHAnsi" w:hAnsiTheme="minorHAnsi" w:cs="Arial"/>
        </w:rPr>
        <w:t>USA</w:t>
      </w:r>
      <w:r w:rsidRPr="006709D9">
        <w:rPr>
          <w:rFonts w:asciiTheme="minorHAnsi" w:hAnsiTheme="minorHAnsi" w:cs="Arial"/>
        </w:rPr>
        <w:t xml:space="preserve">, Farmington </w:t>
      </w:r>
      <w:r w:rsidR="00794A49" w:rsidRPr="006709D9">
        <w:rPr>
          <w:rFonts w:asciiTheme="minorHAnsi" w:hAnsiTheme="minorHAnsi" w:cs="Arial"/>
        </w:rPr>
        <w:t>Hills office:</w:t>
      </w:r>
      <w:r w:rsidR="00AC3F25">
        <w:rPr>
          <w:rFonts w:asciiTheme="minorHAnsi" w:hAnsiTheme="minorHAnsi" w:cs="Arial"/>
        </w:rPr>
        <w:tab/>
        <w:t>Bill Bretschneider, Product Manager</w:t>
      </w:r>
    </w:p>
    <w:p w:rsidR="008E08C0" w:rsidRDefault="008E08C0" w:rsidP="008E08C0">
      <w:pPr>
        <w:pStyle w:val="Geenafstand"/>
        <w:ind w:left="2880" w:firstLine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Phone: </w:t>
      </w:r>
      <w:r w:rsidR="00AC3F25">
        <w:rPr>
          <w:rFonts w:asciiTheme="minorHAnsi" w:hAnsiTheme="minorHAnsi" w:cs="Arial"/>
        </w:rPr>
        <w:t>+1 248</w:t>
      </w:r>
      <w:r w:rsidR="0005015E">
        <w:rPr>
          <w:rFonts w:asciiTheme="minorHAnsi" w:hAnsiTheme="minorHAnsi" w:cs="Arial"/>
        </w:rPr>
        <w:t xml:space="preserve"> </w:t>
      </w:r>
      <w:r w:rsidR="00AC3F25">
        <w:rPr>
          <w:rFonts w:asciiTheme="minorHAnsi" w:hAnsiTheme="minorHAnsi" w:cs="Arial"/>
        </w:rPr>
        <w:t>919</w:t>
      </w:r>
      <w:r w:rsidR="0005015E">
        <w:rPr>
          <w:rFonts w:asciiTheme="minorHAnsi" w:hAnsiTheme="minorHAnsi" w:cs="Arial"/>
        </w:rPr>
        <w:t xml:space="preserve"> </w:t>
      </w:r>
      <w:r w:rsidR="00AC3F25">
        <w:rPr>
          <w:rFonts w:asciiTheme="minorHAnsi" w:hAnsiTheme="minorHAnsi" w:cs="Arial"/>
        </w:rPr>
        <w:t>5104</w:t>
      </w:r>
    </w:p>
    <w:p w:rsidR="005E6F4F" w:rsidRDefault="008E08C0" w:rsidP="008E08C0">
      <w:pPr>
        <w:pStyle w:val="Geenafstand"/>
        <w:ind w:left="2880" w:firstLine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Email: </w:t>
      </w:r>
      <w:hyperlink r:id="rId7" w:history="1">
        <w:r w:rsidR="006940F0" w:rsidRPr="00B37A58">
          <w:rPr>
            <w:rStyle w:val="Hyperlink"/>
            <w:rFonts w:asciiTheme="minorHAnsi" w:hAnsiTheme="minorHAnsi" w:cs="Arial"/>
          </w:rPr>
          <w:t>bill.bretschneider@dma-group.com</w:t>
        </w:r>
      </w:hyperlink>
    </w:p>
    <w:p w:rsidR="006940F0" w:rsidRDefault="006940F0" w:rsidP="006940F0">
      <w:pPr>
        <w:pStyle w:val="Geenafstand"/>
        <w:rPr>
          <w:rFonts w:asciiTheme="minorHAnsi" w:hAnsiTheme="minorHAnsi" w:cs="Arial"/>
        </w:rPr>
      </w:pPr>
    </w:p>
    <w:p w:rsidR="006940F0" w:rsidRDefault="006940F0" w:rsidP="006940F0">
      <w:pPr>
        <w:pStyle w:val="Geenafstand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For more information regarding photos or other marketing material</w:t>
      </w:r>
      <w:r w:rsidR="00B5021E">
        <w:rPr>
          <w:rFonts w:asciiTheme="minorHAnsi" w:hAnsiTheme="minorHAnsi" w:cs="Arial"/>
        </w:rPr>
        <w:t>s</w:t>
      </w:r>
      <w:r>
        <w:rPr>
          <w:rFonts w:asciiTheme="minorHAnsi" w:hAnsiTheme="minorHAnsi" w:cs="Arial"/>
        </w:rPr>
        <w:t xml:space="preserve">, contact:  </w:t>
      </w:r>
    </w:p>
    <w:p w:rsidR="006940F0" w:rsidRDefault="006940F0" w:rsidP="006940F0">
      <w:pPr>
        <w:pStyle w:val="Geenafstand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Moba, Barneveld The Netherlands:</w:t>
      </w:r>
      <w:r>
        <w:rPr>
          <w:rFonts w:asciiTheme="minorHAnsi" w:hAnsiTheme="minorHAnsi" w:cs="Arial"/>
        </w:rPr>
        <w:tab/>
        <w:t>Constance Titaley, Marketing Communications Manager</w:t>
      </w:r>
    </w:p>
    <w:p w:rsidR="006940F0" w:rsidRDefault="006940F0" w:rsidP="006940F0">
      <w:pPr>
        <w:pStyle w:val="Geenafstand"/>
        <w:ind w:hanging="142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Phone: +31 342 455 629</w:t>
      </w:r>
    </w:p>
    <w:p w:rsidR="006940F0" w:rsidRPr="00794A49" w:rsidRDefault="006940F0" w:rsidP="006940F0">
      <w:pPr>
        <w:pStyle w:val="Geenafstand"/>
        <w:ind w:hanging="142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Email: </w:t>
      </w:r>
      <w:hyperlink r:id="rId8" w:history="1">
        <w:r w:rsidRPr="00B37A58">
          <w:rPr>
            <w:rStyle w:val="Hyperlink"/>
            <w:rFonts w:asciiTheme="minorHAnsi" w:hAnsiTheme="minorHAnsi" w:cs="Arial"/>
          </w:rPr>
          <w:t>constanc</w:t>
        </w:r>
        <w:bookmarkStart w:id="0" w:name="_GoBack"/>
        <w:bookmarkEnd w:id="0"/>
        <w:r w:rsidRPr="00B37A58">
          <w:rPr>
            <w:rStyle w:val="Hyperlink"/>
            <w:rFonts w:asciiTheme="minorHAnsi" w:hAnsiTheme="minorHAnsi" w:cs="Arial"/>
          </w:rPr>
          <w:t>e.titaley@moba.net</w:t>
        </w:r>
      </w:hyperlink>
    </w:p>
    <w:sectPr w:rsidR="006940F0" w:rsidRPr="00794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03CB4"/>
    <w:multiLevelType w:val="hybridMultilevel"/>
    <w:tmpl w:val="0E56405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E6"/>
    <w:rsid w:val="00003F71"/>
    <w:rsid w:val="00031286"/>
    <w:rsid w:val="0005015E"/>
    <w:rsid w:val="00077F9B"/>
    <w:rsid w:val="00177CF8"/>
    <w:rsid w:val="00181600"/>
    <w:rsid w:val="00195D0D"/>
    <w:rsid w:val="001D2B56"/>
    <w:rsid w:val="001F649D"/>
    <w:rsid w:val="00207A4B"/>
    <w:rsid w:val="002209ED"/>
    <w:rsid w:val="00226FB3"/>
    <w:rsid w:val="00272401"/>
    <w:rsid w:val="00281D3B"/>
    <w:rsid w:val="002C270B"/>
    <w:rsid w:val="002F10B2"/>
    <w:rsid w:val="00335A87"/>
    <w:rsid w:val="00341C9D"/>
    <w:rsid w:val="00350F84"/>
    <w:rsid w:val="00355580"/>
    <w:rsid w:val="003A6DF6"/>
    <w:rsid w:val="003A77AB"/>
    <w:rsid w:val="003D7CFE"/>
    <w:rsid w:val="004448D3"/>
    <w:rsid w:val="004569D0"/>
    <w:rsid w:val="004B390B"/>
    <w:rsid w:val="004D00D7"/>
    <w:rsid w:val="00555E85"/>
    <w:rsid w:val="00574B68"/>
    <w:rsid w:val="00580B97"/>
    <w:rsid w:val="005D6DE7"/>
    <w:rsid w:val="005E6F4F"/>
    <w:rsid w:val="006011BE"/>
    <w:rsid w:val="006267C8"/>
    <w:rsid w:val="0064480C"/>
    <w:rsid w:val="00651322"/>
    <w:rsid w:val="006709D9"/>
    <w:rsid w:val="006940F0"/>
    <w:rsid w:val="006A1C72"/>
    <w:rsid w:val="006A29EB"/>
    <w:rsid w:val="00714228"/>
    <w:rsid w:val="0073460C"/>
    <w:rsid w:val="007569F3"/>
    <w:rsid w:val="00794A49"/>
    <w:rsid w:val="00871B86"/>
    <w:rsid w:val="008B7C44"/>
    <w:rsid w:val="008E08C0"/>
    <w:rsid w:val="00975875"/>
    <w:rsid w:val="00A010C5"/>
    <w:rsid w:val="00A10405"/>
    <w:rsid w:val="00AA3A8F"/>
    <w:rsid w:val="00AC3F25"/>
    <w:rsid w:val="00B30EBB"/>
    <w:rsid w:val="00B41A16"/>
    <w:rsid w:val="00B5021E"/>
    <w:rsid w:val="00B6754C"/>
    <w:rsid w:val="00B768E6"/>
    <w:rsid w:val="00BE040A"/>
    <w:rsid w:val="00BF3C67"/>
    <w:rsid w:val="00C251F4"/>
    <w:rsid w:val="00C438C8"/>
    <w:rsid w:val="00C70307"/>
    <w:rsid w:val="00C711F5"/>
    <w:rsid w:val="00C86D32"/>
    <w:rsid w:val="00D552A3"/>
    <w:rsid w:val="00D562D9"/>
    <w:rsid w:val="00D741C3"/>
    <w:rsid w:val="00E13CE9"/>
    <w:rsid w:val="00E53DD1"/>
    <w:rsid w:val="00E951FB"/>
    <w:rsid w:val="00F26000"/>
    <w:rsid w:val="00F34028"/>
    <w:rsid w:val="00F67E6E"/>
    <w:rsid w:val="00FB122D"/>
    <w:rsid w:val="00FB3F20"/>
    <w:rsid w:val="00FE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5FD1"/>
  <w15:docId w15:val="{2EF5521F-57C8-4B2D-9A55-359FE619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 w:val="24"/>
        <w:szCs w:val="24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67E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71B86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unhideWhenUsed/>
    <w:rsid w:val="00B41A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Geenafstand">
    <w:name w:val="No Spacing"/>
    <w:uiPriority w:val="1"/>
    <w:qFormat/>
    <w:rsid w:val="00226FB3"/>
    <w:pPr>
      <w:spacing w:after="0"/>
    </w:pPr>
  </w:style>
  <w:style w:type="character" w:customStyle="1" w:styleId="Kop2Char">
    <w:name w:val="Kop 2 Char"/>
    <w:basedOn w:val="Standaardalinea-lettertype"/>
    <w:link w:val="Kop2"/>
    <w:uiPriority w:val="9"/>
    <w:rsid w:val="00F67E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335A8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552A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52A3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5132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51322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5132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5132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51322"/>
    <w:rPr>
      <w:b/>
      <w:bCs/>
      <w:sz w:val="20"/>
      <w:szCs w:val="20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940F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tance.titaley@moba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ll.bretschneider@dma-grou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ba.ne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 Pike</dc:creator>
  <cp:lastModifiedBy>Constance Titaley</cp:lastModifiedBy>
  <cp:revision>5</cp:revision>
  <cp:lastPrinted>2016-08-29T07:54:00Z</cp:lastPrinted>
  <dcterms:created xsi:type="dcterms:W3CDTF">2017-09-22T15:18:00Z</dcterms:created>
  <dcterms:modified xsi:type="dcterms:W3CDTF">2017-09-25T09:28:00Z</dcterms:modified>
</cp:coreProperties>
</file>